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52" w:rsidRDefault="00F60952" w:rsidP="00B750D4">
      <w:pPr>
        <w:spacing w:line="500" w:lineRule="exact"/>
        <w:jc w:val="center"/>
        <w:rPr>
          <w:rFonts w:ascii="宋体" w:eastAsia="宋体" w:hAnsi="宋体" w:cs="宋体"/>
          <w:b/>
          <w:bCs/>
          <w:sz w:val="32"/>
          <w:szCs w:val="32"/>
        </w:rPr>
      </w:pPr>
      <w:r w:rsidRPr="00F60952">
        <w:rPr>
          <w:rFonts w:ascii="宋体" w:eastAsia="宋体" w:hAnsi="宋体" w:cs="宋体" w:hint="eastAsia"/>
          <w:b/>
          <w:bCs/>
          <w:sz w:val="32"/>
          <w:szCs w:val="32"/>
        </w:rPr>
        <w:t>中南</w:t>
      </w:r>
      <w:proofErr w:type="gramStart"/>
      <w:r w:rsidRPr="00F60952">
        <w:rPr>
          <w:rFonts w:ascii="宋体" w:eastAsia="宋体" w:hAnsi="宋体" w:cs="宋体" w:hint="eastAsia"/>
          <w:b/>
          <w:bCs/>
          <w:sz w:val="32"/>
          <w:szCs w:val="32"/>
        </w:rPr>
        <w:t>财经政法</w:t>
      </w:r>
      <w:proofErr w:type="gramEnd"/>
      <w:r w:rsidRPr="00F60952">
        <w:rPr>
          <w:rFonts w:ascii="宋体" w:eastAsia="宋体" w:hAnsi="宋体" w:cs="宋体" w:hint="eastAsia"/>
          <w:b/>
          <w:bCs/>
          <w:sz w:val="32"/>
          <w:szCs w:val="32"/>
        </w:rPr>
        <w:t>大学2020年</w:t>
      </w:r>
      <w:r w:rsidR="000A7C24" w:rsidRPr="000A7C24">
        <w:rPr>
          <w:rFonts w:ascii="宋体" w:eastAsia="宋体" w:hAnsi="宋体" w:cs="宋体" w:hint="eastAsia"/>
          <w:b/>
          <w:bCs/>
          <w:sz w:val="32"/>
          <w:szCs w:val="32"/>
        </w:rPr>
        <w:t>“文</w:t>
      </w:r>
      <w:proofErr w:type="gramStart"/>
      <w:r w:rsidR="000A7C24" w:rsidRPr="000A7C24">
        <w:rPr>
          <w:rFonts w:ascii="宋体" w:eastAsia="宋体" w:hAnsi="宋体" w:cs="宋体" w:hint="eastAsia"/>
          <w:b/>
          <w:bCs/>
          <w:sz w:val="32"/>
          <w:szCs w:val="32"/>
        </w:rPr>
        <w:t>澜</w:t>
      </w:r>
      <w:proofErr w:type="gramEnd"/>
      <w:r w:rsidR="000A7C24" w:rsidRPr="000A7C24">
        <w:rPr>
          <w:rFonts w:ascii="宋体" w:eastAsia="宋体" w:hAnsi="宋体" w:cs="宋体" w:hint="eastAsia"/>
          <w:b/>
          <w:bCs/>
          <w:sz w:val="32"/>
          <w:szCs w:val="32"/>
        </w:rPr>
        <w:t>干部云讲堂”</w:t>
      </w:r>
      <w:r w:rsidRPr="00F60952">
        <w:rPr>
          <w:rFonts w:ascii="宋体" w:eastAsia="宋体" w:hAnsi="宋体" w:cs="宋体" w:hint="eastAsia"/>
          <w:b/>
          <w:bCs/>
          <w:sz w:val="32"/>
          <w:szCs w:val="32"/>
        </w:rPr>
        <w:t>项目</w:t>
      </w:r>
    </w:p>
    <w:p w:rsidR="000A7C24" w:rsidRPr="000A7C24" w:rsidRDefault="000A7C24" w:rsidP="000A7C24">
      <w:pPr>
        <w:pStyle w:val="1"/>
        <w:spacing w:beforeAutospacing="0" w:afterAutospacing="0" w:line="500" w:lineRule="exact"/>
        <w:ind w:firstLineChars="200" w:firstLine="560"/>
        <w:rPr>
          <w:rFonts w:ascii="仿宋_GB2312" w:eastAsia="仿宋_GB2312" w:hint="default"/>
          <w:b w:val="0"/>
          <w:sz w:val="28"/>
          <w:szCs w:val="28"/>
        </w:rPr>
      </w:pPr>
      <w:r>
        <w:rPr>
          <w:rFonts w:ascii="仿宋_GB2312" w:eastAsia="仿宋_GB2312"/>
          <w:b w:val="0"/>
          <w:sz w:val="28"/>
          <w:szCs w:val="28"/>
        </w:rPr>
        <w:t>面对疫情防控</w:t>
      </w:r>
      <w:r w:rsidRPr="00F3261F">
        <w:rPr>
          <w:rFonts w:ascii="仿宋_GB2312" w:eastAsia="仿宋_GB2312"/>
          <w:b w:val="0"/>
          <w:sz w:val="28"/>
          <w:szCs w:val="28"/>
        </w:rPr>
        <w:t>，</w:t>
      </w:r>
      <w:r>
        <w:rPr>
          <w:rFonts w:ascii="仿宋_GB2312" w:eastAsia="仿宋_GB2312"/>
          <w:b w:val="0"/>
          <w:sz w:val="28"/>
          <w:szCs w:val="28"/>
        </w:rPr>
        <w:t>2</w:t>
      </w:r>
      <w:r>
        <w:rPr>
          <w:rFonts w:ascii="仿宋_GB2312" w:eastAsia="仿宋_GB2312" w:hint="default"/>
          <w:b w:val="0"/>
          <w:sz w:val="28"/>
          <w:szCs w:val="28"/>
        </w:rPr>
        <w:t>020</w:t>
      </w:r>
      <w:r>
        <w:rPr>
          <w:rFonts w:ascii="仿宋_GB2312" w:eastAsia="仿宋_GB2312"/>
          <w:b w:val="0"/>
          <w:sz w:val="28"/>
          <w:szCs w:val="28"/>
        </w:rPr>
        <w:t>年进一步加强网络党校建设，打造</w:t>
      </w:r>
      <w:r w:rsidRPr="000A7C24">
        <w:rPr>
          <w:rFonts w:ascii="仿宋_GB2312" w:eastAsia="仿宋_GB2312"/>
          <w:b w:val="0"/>
          <w:sz w:val="28"/>
          <w:szCs w:val="28"/>
        </w:rPr>
        <w:t>“文</w:t>
      </w:r>
      <w:proofErr w:type="gramStart"/>
      <w:r w:rsidRPr="000A7C24">
        <w:rPr>
          <w:rFonts w:ascii="仿宋_GB2312" w:eastAsia="仿宋_GB2312"/>
          <w:b w:val="0"/>
          <w:sz w:val="28"/>
          <w:szCs w:val="28"/>
        </w:rPr>
        <w:t>澜</w:t>
      </w:r>
      <w:proofErr w:type="gramEnd"/>
      <w:r w:rsidRPr="000A7C24">
        <w:rPr>
          <w:rFonts w:ascii="仿宋_GB2312" w:eastAsia="仿宋_GB2312"/>
          <w:b w:val="0"/>
          <w:sz w:val="28"/>
          <w:szCs w:val="28"/>
        </w:rPr>
        <w:t>干部云讲堂”</w:t>
      </w:r>
      <w:r>
        <w:rPr>
          <w:rFonts w:ascii="仿宋_GB2312" w:eastAsia="仿宋_GB2312"/>
          <w:b w:val="0"/>
          <w:sz w:val="28"/>
          <w:szCs w:val="28"/>
        </w:rPr>
        <w:t>，</w:t>
      </w:r>
      <w:r w:rsidRPr="00F3261F">
        <w:rPr>
          <w:rFonts w:ascii="仿宋_GB2312" w:eastAsia="仿宋_GB2312"/>
          <w:b w:val="0"/>
          <w:sz w:val="28"/>
          <w:szCs w:val="28"/>
        </w:rPr>
        <w:t>积极探索实施“互联网+”模式，</w:t>
      </w:r>
      <w:r w:rsidRPr="000A7C24">
        <w:rPr>
          <w:rFonts w:ascii="仿宋_GB2312" w:eastAsia="仿宋_GB2312"/>
          <w:b w:val="0"/>
          <w:sz w:val="28"/>
          <w:szCs w:val="28"/>
        </w:rPr>
        <w:t>依托国家教育行政学院网络党校</w:t>
      </w:r>
      <w:r>
        <w:rPr>
          <w:rFonts w:ascii="仿宋_GB2312" w:eastAsia="仿宋_GB2312"/>
          <w:b w:val="0"/>
          <w:sz w:val="28"/>
          <w:szCs w:val="28"/>
        </w:rPr>
        <w:t>、</w:t>
      </w:r>
      <w:r w:rsidRPr="000A7C24">
        <w:rPr>
          <w:rFonts w:ascii="仿宋_GB2312" w:eastAsia="仿宋_GB2312"/>
          <w:b w:val="0"/>
          <w:sz w:val="28"/>
          <w:szCs w:val="28"/>
        </w:rPr>
        <w:t>中国干部网络学院</w:t>
      </w:r>
      <w:r w:rsidR="0066395D">
        <w:rPr>
          <w:rFonts w:ascii="仿宋_GB2312" w:eastAsia="仿宋_GB2312"/>
          <w:b w:val="0"/>
          <w:sz w:val="28"/>
          <w:szCs w:val="28"/>
        </w:rPr>
        <w:t>等</w:t>
      </w:r>
      <w:r w:rsidRPr="000A7C24">
        <w:rPr>
          <w:rFonts w:ascii="仿宋_GB2312" w:eastAsia="仿宋_GB2312"/>
          <w:b w:val="0"/>
          <w:sz w:val="28"/>
          <w:szCs w:val="28"/>
        </w:rPr>
        <w:t>平台</w:t>
      </w:r>
      <w:r>
        <w:rPr>
          <w:rFonts w:ascii="仿宋_GB2312" w:eastAsia="仿宋_GB2312"/>
          <w:b w:val="0"/>
          <w:sz w:val="28"/>
          <w:szCs w:val="28"/>
        </w:rPr>
        <w:t>，</w:t>
      </w:r>
      <w:r w:rsidRPr="00F3261F">
        <w:rPr>
          <w:rFonts w:ascii="仿宋_GB2312" w:eastAsia="仿宋_GB2312"/>
          <w:b w:val="0"/>
          <w:sz w:val="28"/>
          <w:szCs w:val="28"/>
        </w:rPr>
        <w:t>精准对接党员干部</w:t>
      </w:r>
      <w:r w:rsidR="0066395D">
        <w:rPr>
          <w:rFonts w:ascii="仿宋_GB2312" w:eastAsia="仿宋_GB2312"/>
          <w:b w:val="0"/>
          <w:sz w:val="28"/>
          <w:szCs w:val="28"/>
        </w:rPr>
        <w:t>等</w:t>
      </w:r>
      <w:r w:rsidRPr="00F3261F">
        <w:rPr>
          <w:rFonts w:ascii="仿宋_GB2312" w:eastAsia="仿宋_GB2312"/>
          <w:b w:val="0"/>
          <w:sz w:val="28"/>
          <w:szCs w:val="28"/>
        </w:rPr>
        <w:t>培训需求，将课堂搬上“云端”，确保党员干部学习培训不“掉线”。</w:t>
      </w:r>
      <w:r>
        <w:rPr>
          <w:rFonts w:ascii="仿宋_GB2312" w:eastAsia="仿宋_GB2312"/>
          <w:b w:val="0"/>
          <w:sz w:val="28"/>
          <w:szCs w:val="28"/>
        </w:rPr>
        <w:t>2</w:t>
      </w:r>
      <w:r>
        <w:rPr>
          <w:rFonts w:ascii="仿宋_GB2312" w:eastAsia="仿宋_GB2312" w:hint="default"/>
          <w:b w:val="0"/>
          <w:sz w:val="28"/>
          <w:szCs w:val="28"/>
        </w:rPr>
        <w:t>020</w:t>
      </w:r>
      <w:r>
        <w:rPr>
          <w:rFonts w:ascii="仿宋_GB2312" w:eastAsia="仿宋_GB2312"/>
          <w:b w:val="0"/>
          <w:sz w:val="28"/>
          <w:szCs w:val="28"/>
        </w:rPr>
        <w:t>年</w:t>
      </w:r>
      <w:r w:rsidR="00A35734" w:rsidRPr="00A35734">
        <w:rPr>
          <w:rFonts w:ascii="仿宋_GB2312" w:eastAsia="仿宋_GB2312"/>
          <w:b w:val="0"/>
          <w:sz w:val="28"/>
          <w:szCs w:val="28"/>
        </w:rPr>
        <w:t>党委组织部、党校</w:t>
      </w:r>
      <w:bookmarkStart w:id="0" w:name="_GoBack"/>
      <w:bookmarkEnd w:id="0"/>
      <w:r w:rsidR="00EE05E9">
        <w:rPr>
          <w:rFonts w:ascii="仿宋_GB2312" w:eastAsia="仿宋_GB2312"/>
          <w:b w:val="0"/>
          <w:sz w:val="28"/>
          <w:szCs w:val="28"/>
        </w:rPr>
        <w:t>部分</w:t>
      </w:r>
      <w:r>
        <w:rPr>
          <w:rFonts w:ascii="仿宋_GB2312" w:eastAsia="仿宋_GB2312"/>
          <w:b w:val="0"/>
          <w:sz w:val="28"/>
          <w:szCs w:val="28"/>
        </w:rPr>
        <w:t>主要培训如下：</w:t>
      </w:r>
    </w:p>
    <w:tbl>
      <w:tblPr>
        <w:tblpPr w:leftFromText="180" w:rightFromText="180" w:vertAnchor="text" w:horzAnchor="page" w:tblpXSpec="center" w:tblpY="634"/>
        <w:tblOverlap w:val="never"/>
        <w:tblW w:w="12895" w:type="dxa"/>
        <w:jc w:val="center"/>
        <w:tblLayout w:type="fixed"/>
        <w:tblCellMar>
          <w:left w:w="0" w:type="dxa"/>
          <w:right w:w="0" w:type="dxa"/>
        </w:tblCellMar>
        <w:tblLook w:val="04A0" w:firstRow="1" w:lastRow="0" w:firstColumn="1" w:lastColumn="0" w:noHBand="0" w:noVBand="1"/>
      </w:tblPr>
      <w:tblGrid>
        <w:gridCol w:w="704"/>
        <w:gridCol w:w="3119"/>
        <w:gridCol w:w="3691"/>
        <w:gridCol w:w="1837"/>
        <w:gridCol w:w="3544"/>
      </w:tblGrid>
      <w:tr w:rsidR="000A7C24" w:rsidTr="00EE05E9">
        <w:trPr>
          <w:trHeight w:val="6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序号</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培训</w:t>
            </w:r>
            <w:r w:rsidR="0066395D">
              <w:rPr>
                <w:rFonts w:ascii="宋体" w:eastAsia="宋体" w:hAnsi="宋体" w:cs="宋体" w:hint="eastAsia"/>
                <w:b/>
                <w:color w:val="000000"/>
                <w:kern w:val="0"/>
                <w:sz w:val="22"/>
                <w:szCs w:val="22"/>
                <w:lang w:bidi="ar"/>
              </w:rPr>
              <w:t>项目</w:t>
            </w:r>
          </w:p>
        </w:tc>
        <w:tc>
          <w:tcPr>
            <w:tcW w:w="369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培训对象</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培训时间</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0A7C24" w:rsidTr="00EE05E9">
        <w:trPr>
          <w:trHeight w:val="105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22"/>
                <w:szCs w:val="22"/>
              </w:rPr>
            </w:pPr>
            <w:r w:rsidRPr="00EE05E9">
              <w:rPr>
                <w:rFonts w:ascii="仿宋" w:eastAsia="仿宋" w:hAnsi="仿宋" w:cs="仿宋" w:hint="eastAsia"/>
                <w:szCs w:val="32"/>
              </w:rPr>
              <w:t>第八期高校</w:t>
            </w:r>
            <w:r w:rsidRPr="00EE05E9">
              <w:rPr>
                <w:rFonts w:ascii="仿宋" w:eastAsia="仿宋" w:hAnsi="仿宋" w:cs="仿宋" w:hint="eastAsia"/>
                <w:bCs/>
                <w:szCs w:val="32"/>
              </w:rPr>
              <w:t>处级</w:t>
            </w:r>
            <w:r w:rsidRPr="00EE05E9">
              <w:rPr>
                <w:rFonts w:ascii="仿宋" w:eastAsia="仿宋" w:hAnsi="仿宋" w:cs="仿宋" w:hint="eastAsia"/>
                <w:szCs w:val="32"/>
              </w:rPr>
              <w:t>干部</w:t>
            </w:r>
            <w:r w:rsidRPr="00EE05E9">
              <w:rPr>
                <w:rFonts w:ascii="仿宋" w:eastAsia="仿宋" w:hAnsi="仿宋" w:cs="仿宋" w:hint="eastAsia"/>
                <w:bCs/>
                <w:szCs w:val="32"/>
              </w:rPr>
              <w:t>治理能力提升</w:t>
            </w:r>
            <w:r w:rsidRPr="00EE05E9">
              <w:rPr>
                <w:rFonts w:ascii="仿宋" w:eastAsia="仿宋" w:hAnsi="仿宋" w:cs="仿宋" w:hint="eastAsia"/>
                <w:szCs w:val="32"/>
              </w:rPr>
              <w:t>专题网络培训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EE05E9">
            <w:pPr>
              <w:widowControl/>
              <w:jc w:val="center"/>
              <w:textAlignment w:val="center"/>
              <w:rPr>
                <w:rFonts w:ascii="宋体" w:eastAsia="宋体" w:hAnsi="宋体" w:cs="宋体"/>
                <w:color w:val="000000"/>
                <w:sz w:val="16"/>
                <w:szCs w:val="16"/>
              </w:rPr>
            </w:pPr>
            <w:r w:rsidRPr="00EE05E9">
              <w:rPr>
                <w:rFonts w:ascii="仿宋" w:eastAsia="仿宋" w:hAnsi="仿宋" w:cs="仿宋" w:hint="eastAsia"/>
                <w:szCs w:val="32"/>
              </w:rPr>
              <w:t>全体中层干部、组织员、纪检员等</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jc w:val="center"/>
              <w:textAlignment w:val="center"/>
              <w:rPr>
                <w:rFonts w:ascii="仿宋" w:eastAsia="仿宋" w:hAnsi="仿宋" w:cs="仿宋"/>
                <w:szCs w:val="32"/>
              </w:rPr>
            </w:pPr>
            <w:r w:rsidRPr="00EE05E9">
              <w:rPr>
                <w:rFonts w:ascii="仿宋" w:eastAsia="仿宋" w:hAnsi="仿宋" w:cs="仿宋" w:hint="eastAsia"/>
                <w:szCs w:val="32"/>
              </w:rPr>
              <w:t>2020年4月至7月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rPr>
                <w:rFonts w:ascii="宋体" w:eastAsia="宋体" w:hAnsi="宋体" w:cs="宋体"/>
                <w:color w:val="000000"/>
                <w:sz w:val="22"/>
                <w:szCs w:val="22"/>
              </w:rPr>
            </w:pPr>
            <w:r w:rsidRPr="00EE05E9">
              <w:rPr>
                <w:rFonts w:ascii="仿宋" w:eastAsia="仿宋" w:hAnsi="仿宋" w:cs="仿宋" w:hint="eastAsia"/>
                <w:szCs w:val="32"/>
              </w:rPr>
              <w:t>针对宣传、人事、财务、后勤、招生就业与创新创业等</w:t>
            </w:r>
            <w:proofErr w:type="gramStart"/>
            <w:r w:rsidR="0066395D">
              <w:rPr>
                <w:rFonts w:ascii="仿宋" w:eastAsia="仿宋" w:hAnsi="仿宋" w:cs="仿宋" w:hint="eastAsia"/>
                <w:szCs w:val="32"/>
              </w:rPr>
              <w:t>另开展</w:t>
            </w:r>
            <w:proofErr w:type="gramEnd"/>
            <w:r w:rsidRPr="00EE05E9">
              <w:rPr>
                <w:rFonts w:ascii="仿宋" w:eastAsia="仿宋" w:hAnsi="仿宋" w:cs="仿宋" w:hint="eastAsia"/>
                <w:bCs/>
                <w:szCs w:val="32"/>
              </w:rPr>
              <w:t>专项培训</w:t>
            </w:r>
            <w:r w:rsidRPr="00EE05E9">
              <w:rPr>
                <w:rFonts w:ascii="仿宋" w:eastAsia="仿宋" w:hAnsi="仿宋" w:cs="仿宋" w:hint="eastAsia"/>
                <w:szCs w:val="32"/>
              </w:rPr>
              <w:t>。</w:t>
            </w:r>
          </w:p>
        </w:tc>
      </w:tr>
      <w:tr w:rsidR="000A7C24" w:rsidTr="00EE05E9">
        <w:trPr>
          <w:trHeight w:val="1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kern w:val="0"/>
                <w:sz w:val="22"/>
                <w:szCs w:val="22"/>
                <w:lang w:bidi="ar"/>
              </w:rPr>
            </w:pPr>
            <w:r w:rsidRPr="00EE05E9">
              <w:rPr>
                <w:rFonts w:ascii="仿宋" w:eastAsia="仿宋" w:hAnsi="仿宋" w:cs="仿宋" w:hint="eastAsia"/>
                <w:szCs w:val="32"/>
              </w:rPr>
              <w:t>决战决胜</w:t>
            </w:r>
            <w:r w:rsidRPr="00EE05E9">
              <w:rPr>
                <w:rFonts w:ascii="仿宋" w:eastAsia="仿宋" w:hAnsi="仿宋" w:cs="仿宋" w:hint="eastAsia"/>
                <w:bCs/>
                <w:szCs w:val="32"/>
              </w:rPr>
              <w:t>脱贫攻坚</w:t>
            </w:r>
            <w:r w:rsidRPr="00EE05E9">
              <w:rPr>
                <w:rFonts w:ascii="仿宋" w:eastAsia="仿宋" w:hAnsi="仿宋" w:cs="仿宋" w:hint="eastAsia"/>
                <w:szCs w:val="32"/>
              </w:rPr>
              <w:t>网上专题班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center"/>
              <w:textAlignment w:val="center"/>
              <w:rPr>
                <w:rFonts w:ascii="宋体" w:eastAsia="宋体" w:hAnsi="宋体" w:cs="宋体"/>
                <w:color w:val="000000"/>
                <w:kern w:val="0"/>
                <w:sz w:val="22"/>
                <w:szCs w:val="22"/>
                <w:lang w:bidi="ar"/>
              </w:rPr>
            </w:pPr>
            <w:r w:rsidRPr="00EE05E9">
              <w:rPr>
                <w:rFonts w:ascii="仿宋" w:eastAsia="仿宋" w:hAnsi="仿宋" w:cs="仿宋" w:hint="eastAsia"/>
                <w:szCs w:val="32"/>
              </w:rPr>
              <w:t>学校脱贫攻坚领导小组成员单位主要负责人、扶贫挂职（驻村）干部</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jc w:val="center"/>
              <w:textAlignment w:val="center"/>
              <w:rPr>
                <w:rFonts w:ascii="宋体" w:eastAsia="宋体" w:hAnsi="宋体" w:cs="宋体"/>
                <w:color w:val="000000"/>
                <w:kern w:val="0"/>
                <w:sz w:val="22"/>
                <w:szCs w:val="22"/>
                <w:lang w:bidi="ar"/>
              </w:rPr>
            </w:pPr>
            <w:r w:rsidRPr="00EE05E9">
              <w:rPr>
                <w:rFonts w:ascii="仿宋" w:eastAsia="仿宋" w:hAnsi="仿宋" w:cs="仿宋" w:hint="eastAsia"/>
                <w:szCs w:val="32"/>
              </w:rPr>
              <w:t>2020年6月至8月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18"/>
                <w:szCs w:val="18"/>
              </w:rPr>
            </w:pPr>
          </w:p>
        </w:tc>
      </w:tr>
      <w:tr w:rsidR="000A7C24" w:rsidTr="00EE05E9">
        <w:trPr>
          <w:trHeight w:val="1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kern w:val="0"/>
                <w:sz w:val="22"/>
                <w:szCs w:val="22"/>
                <w:lang w:bidi="ar"/>
              </w:rPr>
            </w:pPr>
            <w:r w:rsidRPr="00EE05E9">
              <w:rPr>
                <w:rFonts w:ascii="仿宋" w:eastAsia="仿宋" w:hAnsi="仿宋" w:cs="仿宋" w:hint="eastAsia"/>
                <w:szCs w:val="32"/>
              </w:rPr>
              <w:t>2019年</w:t>
            </w:r>
            <w:r w:rsidRPr="00EE05E9">
              <w:rPr>
                <w:rFonts w:ascii="仿宋" w:eastAsia="仿宋" w:hAnsi="仿宋" w:cs="仿宋" w:hint="eastAsia"/>
                <w:bCs/>
                <w:szCs w:val="32"/>
              </w:rPr>
              <w:t>新增承担中央定点扶贫任务</w:t>
            </w:r>
            <w:r w:rsidRPr="00EE05E9">
              <w:rPr>
                <w:rFonts w:ascii="仿宋" w:eastAsia="仿宋" w:hAnsi="仿宋" w:cs="仿宋" w:hint="eastAsia"/>
                <w:szCs w:val="32"/>
              </w:rPr>
              <w:t>的20所高校扶贫挂职干部培训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center"/>
              <w:textAlignment w:val="center"/>
              <w:rPr>
                <w:rFonts w:ascii="宋体" w:eastAsia="宋体" w:hAnsi="宋体" w:cs="宋体"/>
                <w:color w:val="000000"/>
                <w:kern w:val="0"/>
                <w:sz w:val="22"/>
                <w:szCs w:val="22"/>
                <w:lang w:bidi="ar"/>
              </w:rPr>
            </w:pPr>
            <w:r w:rsidRPr="00EE05E9">
              <w:rPr>
                <w:rFonts w:ascii="仿宋_GB2312" w:eastAsia="仿宋_GB2312" w:hAnsi="Times New Roman" w:cs="Times New Roman" w:hint="eastAsia"/>
                <w:color w:val="000000" w:themeColor="text1"/>
                <w:szCs w:val="21"/>
              </w:rPr>
              <w:t>2019年新增承担中央定点扶贫任务的20所高校扶贫挂职干部（定点扶贫县挂职副县长、驻村第一书记）</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jc w:val="center"/>
              <w:textAlignment w:val="center"/>
              <w:rPr>
                <w:rFonts w:ascii="宋体" w:eastAsia="宋体" w:hAnsi="宋体" w:cs="宋体"/>
                <w:color w:val="000000"/>
                <w:kern w:val="0"/>
                <w:sz w:val="22"/>
                <w:szCs w:val="22"/>
                <w:lang w:bidi="ar"/>
              </w:rPr>
            </w:pPr>
            <w:r w:rsidRPr="00EE05E9">
              <w:rPr>
                <w:rFonts w:ascii="仿宋" w:eastAsia="仿宋" w:hAnsi="仿宋" w:cs="仿宋" w:hint="eastAsia"/>
                <w:szCs w:val="32"/>
              </w:rPr>
              <w:t>2020年5月至7月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18"/>
                <w:szCs w:val="18"/>
              </w:rPr>
            </w:pPr>
          </w:p>
        </w:tc>
      </w:tr>
      <w:tr w:rsidR="000A7C24" w:rsidTr="00EE05E9">
        <w:trPr>
          <w:trHeight w:val="128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22"/>
                <w:szCs w:val="22"/>
              </w:rPr>
            </w:pPr>
            <w:r w:rsidRPr="00EE05E9">
              <w:rPr>
                <w:rFonts w:ascii="仿宋" w:eastAsia="仿宋" w:hAnsi="仿宋" w:cs="仿宋" w:hint="eastAsia"/>
                <w:szCs w:val="32"/>
              </w:rPr>
              <w:t>第三期高等院校</w:t>
            </w:r>
            <w:r w:rsidRPr="00EE05E9">
              <w:rPr>
                <w:rFonts w:ascii="仿宋" w:eastAsia="仿宋" w:hAnsi="仿宋" w:cs="仿宋" w:hint="eastAsia"/>
                <w:bCs/>
                <w:szCs w:val="32"/>
              </w:rPr>
              <w:t>科级</w:t>
            </w:r>
            <w:r w:rsidRPr="00EE05E9">
              <w:rPr>
                <w:rFonts w:ascii="仿宋" w:eastAsia="仿宋" w:hAnsi="仿宋" w:cs="仿宋" w:hint="eastAsia"/>
                <w:szCs w:val="32"/>
              </w:rPr>
              <w:t>干部</w:t>
            </w:r>
            <w:proofErr w:type="gramStart"/>
            <w:r w:rsidRPr="00EE05E9">
              <w:rPr>
                <w:rFonts w:ascii="仿宋" w:eastAsia="仿宋" w:hAnsi="仿宋" w:cs="仿宋" w:hint="eastAsia"/>
                <w:bCs/>
                <w:szCs w:val="32"/>
              </w:rPr>
              <w:t>履</w:t>
            </w:r>
            <w:proofErr w:type="gramEnd"/>
            <w:r w:rsidRPr="00EE05E9">
              <w:rPr>
                <w:rFonts w:ascii="仿宋" w:eastAsia="仿宋" w:hAnsi="仿宋" w:cs="仿宋" w:hint="eastAsia"/>
                <w:bCs/>
                <w:szCs w:val="32"/>
              </w:rPr>
              <w:t>职能力提升</w:t>
            </w:r>
            <w:r w:rsidRPr="00EE05E9">
              <w:rPr>
                <w:rFonts w:ascii="仿宋" w:eastAsia="仿宋" w:hAnsi="仿宋" w:cs="仿宋" w:hint="eastAsia"/>
                <w:szCs w:val="32"/>
              </w:rPr>
              <w:t>专题网络培训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center"/>
              <w:textAlignment w:val="center"/>
              <w:rPr>
                <w:rFonts w:ascii="宋体" w:eastAsia="宋体" w:hAnsi="宋体" w:cs="宋体"/>
                <w:color w:val="000000"/>
                <w:sz w:val="22"/>
                <w:szCs w:val="22"/>
              </w:rPr>
            </w:pPr>
            <w:r w:rsidRPr="00EE05E9">
              <w:rPr>
                <w:rFonts w:ascii="仿宋" w:eastAsia="仿宋" w:hAnsi="仿宋" w:cs="仿宋" w:hint="eastAsia"/>
                <w:szCs w:val="32"/>
              </w:rPr>
              <w:t>全体科级干部</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EE05E9">
            <w:pPr>
              <w:widowControl/>
              <w:ind w:left="840" w:hangingChars="400" w:hanging="840"/>
              <w:textAlignment w:val="center"/>
              <w:rPr>
                <w:rFonts w:ascii="仿宋" w:eastAsia="仿宋" w:hAnsi="仿宋" w:cs="仿宋"/>
                <w:szCs w:val="32"/>
              </w:rPr>
            </w:pPr>
            <w:r w:rsidRPr="00EE05E9">
              <w:rPr>
                <w:rFonts w:ascii="仿宋" w:eastAsia="仿宋" w:hAnsi="仿宋" w:cs="仿宋" w:hint="eastAsia"/>
                <w:szCs w:val="32"/>
              </w:rPr>
              <w:t>2020年4月至7月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18"/>
                <w:szCs w:val="18"/>
              </w:rPr>
            </w:pPr>
            <w:r w:rsidRPr="00EE05E9">
              <w:rPr>
                <w:rFonts w:ascii="仿宋" w:eastAsia="仿宋" w:hAnsi="仿宋" w:cs="仿宋" w:hint="eastAsia"/>
                <w:szCs w:val="32"/>
              </w:rPr>
              <w:t>含专业技术部室负责人</w:t>
            </w:r>
          </w:p>
        </w:tc>
      </w:tr>
      <w:tr w:rsidR="000A7C24" w:rsidTr="00EE05E9">
        <w:trPr>
          <w:trHeight w:val="14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22"/>
                <w:szCs w:val="22"/>
              </w:rPr>
            </w:pPr>
            <w:r w:rsidRPr="00EE05E9">
              <w:rPr>
                <w:rFonts w:ascii="仿宋" w:eastAsia="仿宋" w:hAnsi="仿宋" w:cs="仿宋" w:hint="eastAsia"/>
                <w:szCs w:val="32"/>
              </w:rPr>
              <w:t>大学生</w:t>
            </w:r>
            <w:r w:rsidRPr="00EE05E9">
              <w:rPr>
                <w:rFonts w:ascii="仿宋" w:eastAsia="仿宋" w:hAnsi="仿宋" w:cs="仿宋" w:hint="eastAsia"/>
                <w:bCs/>
                <w:szCs w:val="32"/>
              </w:rPr>
              <w:t>入党积极分子、发展对象、预备党员、党员</w:t>
            </w:r>
            <w:r w:rsidRPr="00EE05E9">
              <w:rPr>
                <w:rFonts w:ascii="仿宋" w:eastAsia="仿宋" w:hAnsi="仿宋" w:cs="仿宋" w:hint="eastAsia"/>
                <w:szCs w:val="32"/>
              </w:rPr>
              <w:t>网络培训班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sz w:val="22"/>
                <w:szCs w:val="22"/>
              </w:rPr>
            </w:pPr>
            <w:r w:rsidRPr="00EE05E9">
              <w:rPr>
                <w:rFonts w:ascii="仿宋" w:eastAsia="仿宋" w:hAnsi="仿宋" w:cs="仿宋" w:hint="eastAsia"/>
                <w:szCs w:val="32"/>
              </w:rPr>
              <w:t>入党积极分子、发展对象、预备党员、党员</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textAlignment w:val="center"/>
              <w:rPr>
                <w:rFonts w:ascii="宋体" w:eastAsia="宋体" w:hAnsi="宋体" w:cs="宋体"/>
                <w:color w:val="000000"/>
                <w:sz w:val="22"/>
                <w:szCs w:val="22"/>
              </w:rPr>
            </w:pPr>
            <w:r w:rsidRPr="00EE05E9">
              <w:rPr>
                <w:rFonts w:ascii="仿宋" w:eastAsia="仿宋" w:hAnsi="仿宋" w:cs="仿宋" w:hint="eastAsia"/>
                <w:szCs w:val="32"/>
              </w:rPr>
              <w:t>2020年3月至6月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宋体" w:eastAsia="宋体" w:hAnsi="宋体" w:cs="宋体"/>
                <w:color w:val="000000"/>
                <w:kern w:val="0"/>
                <w:sz w:val="18"/>
                <w:szCs w:val="18"/>
                <w:lang w:bidi="ar"/>
              </w:rPr>
            </w:pPr>
            <w:r w:rsidRPr="00EE05E9">
              <w:rPr>
                <w:rFonts w:ascii="仿宋" w:eastAsia="仿宋" w:hAnsi="仿宋" w:cs="仿宋" w:hint="eastAsia"/>
                <w:szCs w:val="32"/>
              </w:rPr>
              <w:t>因疫情原因分党校无法正常开展集中培训，</w:t>
            </w:r>
            <w:r w:rsidR="00EE05E9" w:rsidRPr="00EE05E9">
              <w:rPr>
                <w:rFonts w:ascii="仿宋" w:eastAsia="仿宋" w:hAnsi="仿宋" w:cs="仿宋" w:hint="eastAsia"/>
                <w:szCs w:val="32"/>
              </w:rPr>
              <w:t>采取线上线下</w:t>
            </w:r>
            <w:r w:rsidR="0066395D">
              <w:rPr>
                <w:rFonts w:ascii="仿宋" w:eastAsia="仿宋" w:hAnsi="仿宋" w:cs="仿宋" w:hint="eastAsia"/>
                <w:szCs w:val="32"/>
              </w:rPr>
              <w:t>培训</w:t>
            </w:r>
            <w:r w:rsidR="00EE05E9" w:rsidRPr="00EE05E9">
              <w:rPr>
                <w:rFonts w:ascii="仿宋" w:eastAsia="仿宋" w:hAnsi="仿宋" w:cs="仿宋" w:hint="eastAsia"/>
                <w:szCs w:val="32"/>
              </w:rPr>
              <w:t>结合方式</w:t>
            </w:r>
            <w:r w:rsidRPr="00EE05E9">
              <w:rPr>
                <w:rFonts w:ascii="仿宋" w:eastAsia="仿宋" w:hAnsi="仿宋" w:cs="仿宋" w:hint="eastAsia"/>
                <w:szCs w:val="32"/>
              </w:rPr>
              <w:t xml:space="preserve">。   </w:t>
            </w:r>
          </w:p>
        </w:tc>
      </w:tr>
      <w:tr w:rsidR="000A7C24" w:rsidTr="00EE05E9">
        <w:trPr>
          <w:trHeight w:val="14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FF2BC5" w:rsidRDefault="000A7C24" w:rsidP="00F1125E">
            <w:pPr>
              <w:widowControl/>
              <w:jc w:val="center"/>
              <w:textAlignment w:val="center"/>
              <w:rPr>
                <w:rFonts w:ascii="宋体" w:eastAsia="宋体" w:hAnsi="宋体" w:cs="宋体"/>
                <w:color w:val="000000"/>
                <w:kern w:val="0"/>
                <w:sz w:val="22"/>
                <w:szCs w:val="22"/>
                <w:lang w:bidi="ar"/>
              </w:rPr>
            </w:pPr>
            <w:r>
              <w:rPr>
                <w:rFonts w:ascii="宋体" w:eastAsia="宋体" w:hAnsi="宋体" w:cs="宋体"/>
                <w:color w:val="000000"/>
                <w:kern w:val="0"/>
                <w:sz w:val="22"/>
                <w:szCs w:val="22"/>
                <w:lang w:bidi="ar"/>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r w:rsidRPr="00EE05E9">
              <w:rPr>
                <w:rFonts w:ascii="仿宋" w:eastAsia="仿宋" w:hAnsi="仿宋" w:cs="仿宋" w:hint="eastAsia"/>
                <w:szCs w:val="32"/>
              </w:rPr>
              <w:t>应急管理体系和能力现代化网上专题班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r w:rsidRPr="00EE05E9">
              <w:rPr>
                <w:rFonts w:ascii="仿宋" w:eastAsia="仿宋" w:hAnsi="仿宋" w:cs="仿宋" w:hint="eastAsia"/>
                <w:szCs w:val="32"/>
              </w:rPr>
              <w:t>党办、校办，党委组织部、党校，党委宣传部（新闻中心），学生工作部，党委研究生工作部，保卫部，校团委，信息管理部，后勤保障部，资产管理部，国际教育学院，校医院等单位负责人或相关科室负责人。</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textAlignment w:val="center"/>
              <w:rPr>
                <w:rFonts w:ascii="仿宋" w:eastAsia="仿宋" w:hAnsi="仿宋" w:cs="仿宋"/>
                <w:szCs w:val="32"/>
              </w:rPr>
            </w:pPr>
            <w:r w:rsidRPr="00EE05E9">
              <w:rPr>
                <w:rFonts w:ascii="仿宋" w:eastAsia="仿宋" w:hAnsi="仿宋" w:cs="仿宋" w:hint="eastAsia"/>
                <w:szCs w:val="32"/>
              </w:rPr>
              <w:t xml:space="preserve">2020年8月至9 月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p>
        </w:tc>
      </w:tr>
      <w:tr w:rsidR="000A7C24" w:rsidTr="00EE05E9">
        <w:trPr>
          <w:trHeight w:val="14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r w:rsidRPr="00EE05E9">
              <w:rPr>
                <w:rFonts w:ascii="仿宋" w:eastAsia="仿宋" w:hAnsi="仿宋" w:cs="仿宋" w:hint="eastAsia"/>
                <w:szCs w:val="32"/>
              </w:rPr>
              <w:t>组织开展学</w:t>
            </w:r>
            <w:proofErr w:type="gramStart"/>
            <w:r w:rsidRPr="00EE05E9">
              <w:rPr>
                <w:rFonts w:ascii="仿宋" w:eastAsia="仿宋" w:hAnsi="仿宋" w:cs="仿宋" w:hint="eastAsia"/>
                <w:szCs w:val="32"/>
              </w:rPr>
              <w:t>习习近</w:t>
            </w:r>
            <w:proofErr w:type="gramEnd"/>
            <w:r w:rsidRPr="00EE05E9">
              <w:rPr>
                <w:rFonts w:ascii="仿宋" w:eastAsia="仿宋" w:hAnsi="仿宋" w:cs="仿宋" w:hint="eastAsia"/>
                <w:szCs w:val="32"/>
              </w:rPr>
              <w:t>平总书记在中央政治局第二十一次集体学习时的重要讲话精神专题网络培训班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r w:rsidRPr="00EE05E9">
              <w:rPr>
                <w:rFonts w:ascii="仿宋" w:eastAsia="仿宋" w:hAnsi="仿宋" w:cs="仿宋" w:hint="eastAsia"/>
                <w:szCs w:val="32"/>
              </w:rPr>
              <w:t>分管组织、人事工作的校领导班子成员，组织、人事部门副处级以上领导干部</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EE05E9">
            <w:pPr>
              <w:widowControl/>
              <w:textAlignment w:val="center"/>
              <w:rPr>
                <w:rFonts w:ascii="仿宋" w:eastAsia="仿宋" w:hAnsi="仿宋" w:cs="仿宋"/>
                <w:szCs w:val="32"/>
              </w:rPr>
            </w:pPr>
            <w:r w:rsidRPr="00EE05E9">
              <w:rPr>
                <w:rFonts w:ascii="仿宋" w:eastAsia="仿宋" w:hAnsi="仿宋" w:cs="仿宋" w:hint="eastAsia"/>
                <w:szCs w:val="32"/>
              </w:rPr>
              <w:t>2020年9月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p>
        </w:tc>
      </w:tr>
      <w:tr w:rsidR="000A7C24" w:rsidTr="00EE05E9">
        <w:trPr>
          <w:trHeight w:val="14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Default="000A7C24" w:rsidP="00F1125E">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r w:rsidRPr="00EE05E9">
              <w:rPr>
                <w:rFonts w:ascii="仿宋" w:eastAsia="仿宋" w:hAnsi="仿宋" w:cs="仿宋" w:hint="eastAsia"/>
                <w:szCs w:val="32"/>
              </w:rPr>
              <w:t>第五期高校纪检监察干部 履职能力提升网络培训</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B750D4">
            <w:pPr>
              <w:widowControl/>
              <w:jc w:val="left"/>
              <w:textAlignment w:val="center"/>
              <w:rPr>
                <w:rFonts w:ascii="仿宋" w:eastAsia="仿宋" w:hAnsi="仿宋" w:cs="仿宋"/>
                <w:szCs w:val="32"/>
              </w:rPr>
            </w:pPr>
            <w:r w:rsidRPr="00EE05E9">
              <w:rPr>
                <w:rFonts w:ascii="仿宋" w:eastAsia="仿宋" w:hAnsi="仿宋" w:cs="仿宋" w:hint="eastAsia"/>
                <w:szCs w:val="32"/>
              </w:rPr>
              <w:t>1.校第四届纪律检查委员会委员；</w:t>
            </w:r>
          </w:p>
          <w:p w:rsidR="000A7C24" w:rsidRPr="00EE05E9" w:rsidRDefault="000A7C24" w:rsidP="00B750D4">
            <w:pPr>
              <w:widowControl/>
              <w:jc w:val="left"/>
              <w:textAlignment w:val="center"/>
              <w:rPr>
                <w:rFonts w:ascii="仿宋" w:eastAsia="仿宋" w:hAnsi="仿宋" w:cs="仿宋"/>
                <w:szCs w:val="32"/>
              </w:rPr>
            </w:pPr>
            <w:r w:rsidRPr="00EE05E9">
              <w:rPr>
                <w:rFonts w:ascii="仿宋" w:eastAsia="仿宋" w:hAnsi="仿宋" w:cs="仿宋" w:hint="eastAsia"/>
                <w:szCs w:val="32"/>
              </w:rPr>
              <w:t xml:space="preserve">2.各二级党组织纪检机构负责人及工作人员 </w:t>
            </w:r>
          </w:p>
          <w:p w:rsidR="000A7C24" w:rsidRPr="00EE05E9" w:rsidRDefault="000A7C24" w:rsidP="00B750D4">
            <w:pPr>
              <w:widowControl/>
              <w:jc w:val="left"/>
              <w:textAlignment w:val="center"/>
              <w:rPr>
                <w:rFonts w:ascii="仿宋" w:eastAsia="仿宋" w:hAnsi="仿宋" w:cs="仿宋"/>
                <w:szCs w:val="32"/>
              </w:rPr>
            </w:pPr>
            <w:r w:rsidRPr="00EE05E9">
              <w:rPr>
                <w:rFonts w:ascii="仿宋" w:eastAsia="仿宋" w:hAnsi="仿宋" w:cs="仿宋" w:hint="eastAsia"/>
                <w:szCs w:val="32"/>
              </w:rPr>
              <w:t>3.纪委办公室、监察工作部、党委巡察办公室工作人员</w:t>
            </w:r>
          </w:p>
        </w:tc>
        <w:tc>
          <w:tcPr>
            <w:tcW w:w="1837"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A7C24" w:rsidRPr="00EE05E9" w:rsidRDefault="000A7C24" w:rsidP="000A7C24">
            <w:pPr>
              <w:widowControl/>
              <w:textAlignment w:val="center"/>
              <w:rPr>
                <w:rFonts w:ascii="仿宋" w:eastAsia="仿宋" w:hAnsi="仿宋" w:cs="仿宋"/>
                <w:szCs w:val="32"/>
              </w:rPr>
            </w:pPr>
            <w:r w:rsidRPr="00EE05E9">
              <w:rPr>
                <w:rFonts w:ascii="仿宋" w:eastAsia="仿宋" w:hAnsi="仿宋" w:cs="仿宋" w:hint="eastAsia"/>
                <w:szCs w:val="32"/>
              </w:rPr>
              <w:t>2020年9月至 11月</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A7C24" w:rsidRPr="00EE05E9" w:rsidRDefault="000A7C24" w:rsidP="00F1125E">
            <w:pPr>
              <w:widowControl/>
              <w:jc w:val="left"/>
              <w:textAlignment w:val="center"/>
              <w:rPr>
                <w:rFonts w:ascii="仿宋" w:eastAsia="仿宋" w:hAnsi="仿宋" w:cs="仿宋"/>
                <w:szCs w:val="32"/>
              </w:rPr>
            </w:pPr>
          </w:p>
        </w:tc>
      </w:tr>
    </w:tbl>
    <w:p w:rsidR="00BB45E9" w:rsidRPr="00F60952" w:rsidRDefault="00BB45E9" w:rsidP="00EE05E9">
      <w:pPr>
        <w:pStyle w:val="1"/>
        <w:spacing w:beforeAutospacing="0" w:afterAutospacing="0" w:line="540" w:lineRule="exact"/>
        <w:jc w:val="both"/>
        <w:rPr>
          <w:rFonts w:ascii="仿宋" w:eastAsia="仿宋" w:hAnsi="仿宋" w:cs="仿宋" w:hint="default"/>
          <w:b w:val="0"/>
          <w:sz w:val="28"/>
          <w:szCs w:val="28"/>
        </w:rPr>
      </w:pPr>
    </w:p>
    <w:sectPr w:rsidR="00BB45E9" w:rsidRPr="00F60952">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E3" w:rsidRDefault="00C855E3" w:rsidP="00FF2BC5">
      <w:r>
        <w:separator/>
      </w:r>
    </w:p>
  </w:endnote>
  <w:endnote w:type="continuationSeparator" w:id="0">
    <w:p w:rsidR="00C855E3" w:rsidRDefault="00C855E3" w:rsidP="00FF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E3" w:rsidRDefault="00C855E3" w:rsidP="00FF2BC5">
      <w:r>
        <w:separator/>
      </w:r>
    </w:p>
  </w:footnote>
  <w:footnote w:type="continuationSeparator" w:id="0">
    <w:p w:rsidR="00C855E3" w:rsidRDefault="00C855E3" w:rsidP="00FF2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A24B79"/>
    <w:rsid w:val="00092F96"/>
    <w:rsid w:val="000A7C24"/>
    <w:rsid w:val="001478D7"/>
    <w:rsid w:val="001D157C"/>
    <w:rsid w:val="002315F6"/>
    <w:rsid w:val="002404FD"/>
    <w:rsid w:val="004346DC"/>
    <w:rsid w:val="00454739"/>
    <w:rsid w:val="00495E63"/>
    <w:rsid w:val="00497C5B"/>
    <w:rsid w:val="004A18B8"/>
    <w:rsid w:val="004D069A"/>
    <w:rsid w:val="004E4A10"/>
    <w:rsid w:val="005159B6"/>
    <w:rsid w:val="005737A2"/>
    <w:rsid w:val="005C5A93"/>
    <w:rsid w:val="0066395D"/>
    <w:rsid w:val="0067037F"/>
    <w:rsid w:val="006A3F12"/>
    <w:rsid w:val="006D77A2"/>
    <w:rsid w:val="00760905"/>
    <w:rsid w:val="00787200"/>
    <w:rsid w:val="007A7453"/>
    <w:rsid w:val="007D5633"/>
    <w:rsid w:val="00987FF6"/>
    <w:rsid w:val="00A2542D"/>
    <w:rsid w:val="00A35734"/>
    <w:rsid w:val="00B750D4"/>
    <w:rsid w:val="00B8644F"/>
    <w:rsid w:val="00B963F0"/>
    <w:rsid w:val="00B96928"/>
    <w:rsid w:val="00BB45E9"/>
    <w:rsid w:val="00BF634C"/>
    <w:rsid w:val="00C855E3"/>
    <w:rsid w:val="00CA0845"/>
    <w:rsid w:val="00CD28C4"/>
    <w:rsid w:val="00DC7443"/>
    <w:rsid w:val="00E538AF"/>
    <w:rsid w:val="00E665E2"/>
    <w:rsid w:val="00EA2551"/>
    <w:rsid w:val="00EB4855"/>
    <w:rsid w:val="00EE05E9"/>
    <w:rsid w:val="00F3261F"/>
    <w:rsid w:val="00F60952"/>
    <w:rsid w:val="00FD0243"/>
    <w:rsid w:val="00FF2BC5"/>
    <w:rsid w:val="03812B44"/>
    <w:rsid w:val="07A316A8"/>
    <w:rsid w:val="08A34917"/>
    <w:rsid w:val="0F8B5875"/>
    <w:rsid w:val="2D9842B7"/>
    <w:rsid w:val="41217DEE"/>
    <w:rsid w:val="4AA24B79"/>
    <w:rsid w:val="51B768AB"/>
    <w:rsid w:val="59D209B0"/>
    <w:rsid w:val="59ED6018"/>
    <w:rsid w:val="5ECA0665"/>
    <w:rsid w:val="5ED1369F"/>
    <w:rsid w:val="7D38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31CD5"/>
  <w15:docId w15:val="{92FC61E4-9581-4BF2-AE3C-2CB5A3A3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2B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2BC5"/>
    <w:rPr>
      <w:rFonts w:asciiTheme="minorHAnsi" w:eastAsiaTheme="minorEastAsia" w:hAnsiTheme="minorHAnsi" w:cstheme="minorBidi"/>
      <w:kern w:val="2"/>
      <w:sz w:val="18"/>
      <w:szCs w:val="18"/>
    </w:rPr>
  </w:style>
  <w:style w:type="paragraph" w:styleId="a5">
    <w:name w:val="footer"/>
    <w:basedOn w:val="a"/>
    <w:link w:val="a6"/>
    <w:rsid w:val="00FF2BC5"/>
    <w:pPr>
      <w:tabs>
        <w:tab w:val="center" w:pos="4153"/>
        <w:tab w:val="right" w:pos="8306"/>
      </w:tabs>
      <w:snapToGrid w:val="0"/>
      <w:jc w:val="left"/>
    </w:pPr>
    <w:rPr>
      <w:sz w:val="18"/>
      <w:szCs w:val="18"/>
    </w:rPr>
  </w:style>
  <w:style w:type="character" w:customStyle="1" w:styleId="a6">
    <w:name w:val="页脚 字符"/>
    <w:basedOn w:val="a0"/>
    <w:link w:val="a5"/>
    <w:rsid w:val="00FF2BC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zhongnancaijing</cp:lastModifiedBy>
  <cp:revision>4</cp:revision>
  <cp:lastPrinted>2020-10-05T07:52:00Z</cp:lastPrinted>
  <dcterms:created xsi:type="dcterms:W3CDTF">2021-03-14T14:51:00Z</dcterms:created>
  <dcterms:modified xsi:type="dcterms:W3CDTF">2021-03-17T09:53:00Z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